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3ED7" w14:textId="5072CDE8" w:rsidR="001E6651" w:rsidRPr="0000260F" w:rsidRDefault="00AD5665" w:rsidP="001E6651">
      <w:pPr>
        <w:jc w:val="center"/>
        <w:rPr>
          <w:rFonts w:ascii="Arial Narrow" w:hAnsi="Arial Narrow"/>
          <w:b/>
          <w:bCs/>
          <w:color w:val="C00000"/>
          <w:sz w:val="40"/>
          <w:szCs w:val="40"/>
        </w:rPr>
      </w:pPr>
      <w:r>
        <w:rPr>
          <w:rFonts w:ascii="Arial Narrow" w:hAnsi="Arial Narrow"/>
          <w:b/>
          <w:bCs/>
          <w:color w:val="C00000"/>
          <w:sz w:val="40"/>
          <w:szCs w:val="40"/>
        </w:rPr>
        <w:t xml:space="preserve">HEAT </w:t>
      </w:r>
      <w:r w:rsidR="001E6651" w:rsidRPr="0000260F">
        <w:rPr>
          <w:rFonts w:ascii="Arial Narrow" w:hAnsi="Arial Narrow"/>
          <w:b/>
          <w:bCs/>
          <w:color w:val="C00000"/>
          <w:sz w:val="40"/>
          <w:szCs w:val="40"/>
        </w:rPr>
        <w:t>Fact Sheet</w:t>
      </w:r>
    </w:p>
    <w:p w14:paraId="7C437686" w14:textId="3A5CE42A" w:rsidR="001E6651" w:rsidRPr="0000260F" w:rsidRDefault="001E6651" w:rsidP="001E6651">
      <w:pPr>
        <w:jc w:val="both"/>
        <w:rPr>
          <w:rFonts w:ascii="Arial Narrow" w:hAnsi="Arial Narrow"/>
          <w:b/>
          <w:bCs/>
          <w:color w:val="C00000"/>
          <w:sz w:val="28"/>
          <w:szCs w:val="28"/>
        </w:rPr>
      </w:pPr>
      <w:r w:rsidRPr="0000260F">
        <w:rPr>
          <w:rFonts w:ascii="Arial Narrow" w:hAnsi="Arial Narrow"/>
          <w:b/>
          <w:bCs/>
          <w:color w:val="C00000"/>
          <w:sz w:val="28"/>
          <w:szCs w:val="28"/>
        </w:rPr>
        <w:t>About HEAT</w:t>
      </w:r>
    </w:p>
    <w:p w14:paraId="4326EA44" w14:textId="77777777" w:rsidR="001E6651" w:rsidRPr="001E6651" w:rsidRDefault="001E6651" w:rsidP="001E6651">
      <w:pPr>
        <w:jc w:val="both"/>
        <w:rPr>
          <w:rFonts w:ascii="Arial Narrow" w:hAnsi="Arial Narrow"/>
        </w:rPr>
      </w:pPr>
      <w:r w:rsidRPr="001E6651">
        <w:rPr>
          <w:rFonts w:ascii="Arial Narrow" w:hAnsi="Arial Narrow"/>
        </w:rPr>
        <w:t>HEAT, Inc. is Georgia’s oldest statewide fuel fund, providing critical energy assistance to households in need—regardless of the energy source they rely on. Founded by Atlanta Gas Light Company in 1983 and established as an independent 501(c)(3) in 2000, HEAT has been a trusted lifeline for vulnerable Georgians for more than four decades.</w:t>
      </w:r>
    </w:p>
    <w:p w14:paraId="46F608A5" w14:textId="4D0AD724" w:rsidR="001E6651" w:rsidRPr="0000260F" w:rsidRDefault="001E6651" w:rsidP="001E6651">
      <w:pPr>
        <w:jc w:val="both"/>
        <w:rPr>
          <w:rFonts w:ascii="Arial Narrow" w:hAnsi="Arial Narrow"/>
          <w:b/>
          <w:bCs/>
          <w:color w:val="C00000"/>
          <w:sz w:val="28"/>
          <w:szCs w:val="28"/>
        </w:rPr>
      </w:pPr>
      <w:r w:rsidRPr="0000260F">
        <w:rPr>
          <w:rFonts w:ascii="Arial Narrow" w:hAnsi="Arial Narrow"/>
          <w:b/>
          <w:bCs/>
          <w:color w:val="C00000"/>
          <w:sz w:val="28"/>
          <w:szCs w:val="28"/>
        </w:rPr>
        <w:t>Our Impact</w:t>
      </w:r>
    </w:p>
    <w:p w14:paraId="67B688E4" w14:textId="107C2E64" w:rsidR="001E6651" w:rsidRDefault="001E6651" w:rsidP="001E6651">
      <w:pPr>
        <w:jc w:val="both"/>
        <w:rPr>
          <w:rFonts w:ascii="Arial Narrow" w:hAnsi="Arial Narrow"/>
        </w:rPr>
      </w:pPr>
      <w:r w:rsidRPr="001E6651">
        <w:rPr>
          <w:rFonts w:ascii="Arial Narrow" w:hAnsi="Arial Narrow"/>
        </w:rPr>
        <w:t xml:space="preserve">For </w:t>
      </w:r>
      <w:r w:rsidR="00B64ABB">
        <w:rPr>
          <w:rFonts w:ascii="Arial Narrow" w:hAnsi="Arial Narrow"/>
        </w:rPr>
        <w:t xml:space="preserve">more than </w:t>
      </w:r>
      <w:r w:rsidRPr="001E6651">
        <w:rPr>
          <w:rFonts w:ascii="Arial Narrow" w:hAnsi="Arial Narrow"/>
        </w:rPr>
        <w:t>4</w:t>
      </w:r>
      <w:r w:rsidR="0046545F">
        <w:rPr>
          <w:rFonts w:ascii="Arial Narrow" w:hAnsi="Arial Narrow"/>
        </w:rPr>
        <w:t>3</w:t>
      </w:r>
      <w:r w:rsidRPr="001E6651">
        <w:rPr>
          <w:rFonts w:ascii="Arial Narrow" w:hAnsi="Arial Narrow"/>
        </w:rPr>
        <w:t xml:space="preserve"> years, HEAT has helped stabilize families facing energy crises by joining forces with caring individuals, businesses, utilities, and state </w:t>
      </w:r>
      <w:r w:rsidR="00AD1273">
        <w:rPr>
          <w:rFonts w:ascii="Arial Narrow" w:hAnsi="Arial Narrow"/>
        </w:rPr>
        <w:t>agencies</w:t>
      </w:r>
      <w:r w:rsidRPr="001E6651">
        <w:rPr>
          <w:rFonts w:ascii="Arial Narrow" w:hAnsi="Arial Narrow"/>
        </w:rPr>
        <w:t>.</w:t>
      </w:r>
    </w:p>
    <w:p w14:paraId="3CC141D4" w14:textId="2ADC3CB2" w:rsidR="00201CEB" w:rsidRPr="001E6651" w:rsidRDefault="003C14F2" w:rsidP="001E6651">
      <w:pPr>
        <w:jc w:val="both"/>
        <w:rPr>
          <w:rFonts w:ascii="Arial Narrow" w:hAnsi="Arial Narrow"/>
        </w:rPr>
      </w:pPr>
      <w:r>
        <w:rPr>
          <w:rFonts w:ascii="Arial Narrow" w:hAnsi="Arial Narrow"/>
        </w:rPr>
        <w:t>Our statewide impact includes:</w:t>
      </w:r>
    </w:p>
    <w:p w14:paraId="60AE82B2" w14:textId="0D802BCA" w:rsidR="001E6651" w:rsidRPr="001E6651" w:rsidRDefault="001E6651" w:rsidP="001E6651">
      <w:pPr>
        <w:jc w:val="both"/>
        <w:rPr>
          <w:rFonts w:ascii="Arial Narrow" w:hAnsi="Arial Narrow"/>
        </w:rPr>
      </w:pPr>
      <w:r w:rsidRPr="001E6651">
        <w:rPr>
          <w:rFonts w:ascii="Arial Narrow" w:hAnsi="Arial Narrow"/>
        </w:rPr>
        <w:t xml:space="preserve">• </w:t>
      </w:r>
      <w:r w:rsidRPr="001E6651">
        <w:rPr>
          <w:rFonts w:ascii="Arial Narrow" w:hAnsi="Arial Narrow"/>
        </w:rPr>
        <w:tab/>
      </w:r>
      <w:r w:rsidR="00D71BC8">
        <w:rPr>
          <w:rFonts w:ascii="Arial Narrow" w:hAnsi="Arial Narrow"/>
        </w:rPr>
        <w:t xml:space="preserve">More than </w:t>
      </w:r>
      <w:r w:rsidRPr="003C14F2">
        <w:rPr>
          <w:rFonts w:ascii="Arial Narrow" w:hAnsi="Arial Narrow"/>
          <w:b/>
          <w:bCs/>
          <w:color w:val="C00000"/>
        </w:rPr>
        <w:t>$</w:t>
      </w:r>
      <w:r w:rsidR="00F30EF0" w:rsidRPr="003C14F2">
        <w:rPr>
          <w:rFonts w:ascii="Arial Narrow" w:hAnsi="Arial Narrow"/>
          <w:b/>
          <w:bCs/>
          <w:color w:val="C00000"/>
        </w:rPr>
        <w:t>30</w:t>
      </w:r>
      <w:r w:rsidRPr="003C14F2">
        <w:rPr>
          <w:rFonts w:ascii="Arial Narrow" w:hAnsi="Arial Narrow"/>
          <w:b/>
          <w:bCs/>
          <w:color w:val="C00000"/>
        </w:rPr>
        <w:t xml:space="preserve"> million</w:t>
      </w:r>
      <w:r w:rsidRPr="003C14F2">
        <w:rPr>
          <w:rFonts w:ascii="Arial Narrow" w:hAnsi="Arial Narrow"/>
          <w:color w:val="C00000"/>
        </w:rPr>
        <w:t xml:space="preserve"> </w:t>
      </w:r>
      <w:r w:rsidRPr="001E6651">
        <w:rPr>
          <w:rFonts w:ascii="Arial Narrow" w:hAnsi="Arial Narrow"/>
        </w:rPr>
        <w:t>in energy assistance distributed</w:t>
      </w:r>
      <w:r w:rsidR="0000260F">
        <w:rPr>
          <w:rFonts w:ascii="Arial Narrow" w:hAnsi="Arial Narrow"/>
        </w:rPr>
        <w:t xml:space="preserve"> to Georgians in need</w:t>
      </w:r>
    </w:p>
    <w:p w14:paraId="21D8C7C6" w14:textId="7314ABAE" w:rsidR="001E6651" w:rsidRPr="001E6651" w:rsidRDefault="001E6651" w:rsidP="001E6651">
      <w:pPr>
        <w:jc w:val="both"/>
        <w:rPr>
          <w:rFonts w:ascii="Arial Narrow" w:hAnsi="Arial Narrow"/>
        </w:rPr>
      </w:pPr>
      <w:r w:rsidRPr="001E6651">
        <w:rPr>
          <w:rFonts w:ascii="Arial Narrow" w:hAnsi="Arial Narrow"/>
        </w:rPr>
        <w:t xml:space="preserve">• </w:t>
      </w:r>
      <w:r w:rsidRPr="001E6651">
        <w:rPr>
          <w:rFonts w:ascii="Arial Narrow" w:hAnsi="Arial Narrow"/>
        </w:rPr>
        <w:tab/>
      </w:r>
      <w:r w:rsidR="00D71BC8">
        <w:rPr>
          <w:rFonts w:ascii="Arial Narrow" w:hAnsi="Arial Narrow"/>
        </w:rPr>
        <w:t xml:space="preserve">More than </w:t>
      </w:r>
      <w:r w:rsidRPr="003C14F2">
        <w:rPr>
          <w:rFonts w:ascii="Arial Narrow" w:hAnsi="Arial Narrow"/>
          <w:b/>
          <w:bCs/>
          <w:color w:val="C00000"/>
        </w:rPr>
        <w:t>1</w:t>
      </w:r>
      <w:r w:rsidR="000E5FD7" w:rsidRPr="003C14F2">
        <w:rPr>
          <w:rFonts w:ascii="Arial Narrow" w:hAnsi="Arial Narrow"/>
          <w:b/>
          <w:bCs/>
          <w:color w:val="C00000"/>
        </w:rPr>
        <w:t>50</w:t>
      </w:r>
      <w:r w:rsidRPr="003C14F2">
        <w:rPr>
          <w:rFonts w:ascii="Arial Narrow" w:hAnsi="Arial Narrow"/>
          <w:b/>
          <w:bCs/>
          <w:color w:val="C00000"/>
        </w:rPr>
        <w:t xml:space="preserve">,000 </w:t>
      </w:r>
      <w:r w:rsidR="0000260F" w:rsidRPr="003C14F2">
        <w:rPr>
          <w:rFonts w:ascii="Arial Narrow" w:hAnsi="Arial Narrow"/>
          <w:b/>
          <w:bCs/>
          <w:color w:val="C00000"/>
        </w:rPr>
        <w:t xml:space="preserve">Georgia </w:t>
      </w:r>
      <w:r w:rsidRPr="003C14F2">
        <w:rPr>
          <w:rFonts w:ascii="Arial Narrow" w:hAnsi="Arial Narrow"/>
          <w:b/>
          <w:bCs/>
          <w:color w:val="C00000"/>
        </w:rPr>
        <w:t>households</w:t>
      </w:r>
      <w:r w:rsidRPr="003C14F2">
        <w:rPr>
          <w:rFonts w:ascii="Arial Narrow" w:hAnsi="Arial Narrow"/>
          <w:color w:val="C00000"/>
        </w:rPr>
        <w:t xml:space="preserve"> </w:t>
      </w:r>
      <w:r w:rsidRPr="001E6651">
        <w:rPr>
          <w:rFonts w:ascii="Arial Narrow" w:hAnsi="Arial Narrow"/>
        </w:rPr>
        <w:t>supported</w:t>
      </w:r>
    </w:p>
    <w:p w14:paraId="1474B9FE" w14:textId="0E8A426F" w:rsidR="001E6651" w:rsidRPr="001E6651" w:rsidRDefault="001E6651" w:rsidP="001E6651">
      <w:pPr>
        <w:jc w:val="both"/>
        <w:rPr>
          <w:rFonts w:ascii="Arial Narrow" w:hAnsi="Arial Narrow"/>
        </w:rPr>
      </w:pPr>
      <w:r w:rsidRPr="001E6651">
        <w:rPr>
          <w:rFonts w:ascii="Arial Narrow" w:hAnsi="Arial Narrow"/>
        </w:rPr>
        <w:t xml:space="preserve">• </w:t>
      </w:r>
      <w:r w:rsidRPr="001E6651">
        <w:rPr>
          <w:rFonts w:ascii="Arial Narrow" w:hAnsi="Arial Narrow"/>
        </w:rPr>
        <w:tab/>
      </w:r>
      <w:r w:rsidR="000E5FD7">
        <w:rPr>
          <w:rFonts w:ascii="Arial Narrow" w:hAnsi="Arial Narrow"/>
        </w:rPr>
        <w:t xml:space="preserve">More than </w:t>
      </w:r>
      <w:r w:rsidRPr="002548FF">
        <w:rPr>
          <w:rFonts w:ascii="Arial Narrow" w:hAnsi="Arial Narrow"/>
          <w:b/>
          <w:bCs/>
          <w:color w:val="C00000"/>
        </w:rPr>
        <w:t>6</w:t>
      </w:r>
      <w:r w:rsidR="0000260F" w:rsidRPr="002548FF">
        <w:rPr>
          <w:rFonts w:ascii="Arial Narrow" w:hAnsi="Arial Narrow"/>
          <w:b/>
          <w:bCs/>
          <w:color w:val="C00000"/>
        </w:rPr>
        <w:t>,</w:t>
      </w:r>
      <w:r w:rsidRPr="002548FF">
        <w:rPr>
          <w:rFonts w:ascii="Arial Narrow" w:hAnsi="Arial Narrow"/>
          <w:b/>
          <w:bCs/>
          <w:color w:val="C00000"/>
        </w:rPr>
        <w:t>000 Georgians</w:t>
      </w:r>
      <w:r w:rsidRPr="002548FF">
        <w:rPr>
          <w:rFonts w:ascii="Arial Narrow" w:hAnsi="Arial Narrow"/>
          <w:color w:val="C00000"/>
        </w:rPr>
        <w:t xml:space="preserve"> </w:t>
      </w:r>
      <w:r w:rsidRPr="001E6651">
        <w:rPr>
          <w:rFonts w:ascii="Arial Narrow" w:hAnsi="Arial Narrow"/>
        </w:rPr>
        <w:t>w</w:t>
      </w:r>
      <w:r w:rsidR="009B032A">
        <w:rPr>
          <w:rFonts w:ascii="Arial Narrow" w:hAnsi="Arial Narrow"/>
        </w:rPr>
        <w:t>ere w</w:t>
      </w:r>
      <w:r w:rsidRPr="001E6651">
        <w:rPr>
          <w:rFonts w:ascii="Arial Narrow" w:hAnsi="Arial Narrow"/>
        </w:rPr>
        <w:t>armed during the 2024–2025 winter alone</w:t>
      </w:r>
    </w:p>
    <w:p w14:paraId="4C0B29CA" w14:textId="6E5F2C11" w:rsidR="001E6651" w:rsidRPr="001E6651" w:rsidRDefault="001E6651" w:rsidP="001E6651">
      <w:pPr>
        <w:jc w:val="both"/>
        <w:rPr>
          <w:rFonts w:ascii="Arial Narrow" w:hAnsi="Arial Narrow"/>
        </w:rPr>
      </w:pPr>
      <w:r w:rsidRPr="001E6651">
        <w:rPr>
          <w:rFonts w:ascii="Arial Narrow" w:hAnsi="Arial Narrow"/>
        </w:rPr>
        <w:t>Every donation directly helps a</w:t>
      </w:r>
      <w:r w:rsidR="00F60DC2">
        <w:rPr>
          <w:rFonts w:ascii="Arial Narrow" w:hAnsi="Arial Narrow"/>
        </w:rPr>
        <w:t>n</w:t>
      </w:r>
      <w:r w:rsidRPr="001E6651">
        <w:rPr>
          <w:rFonts w:ascii="Arial Narrow" w:hAnsi="Arial Narrow"/>
        </w:rPr>
        <w:t xml:space="preserve"> </w:t>
      </w:r>
      <w:r w:rsidR="001575A6">
        <w:rPr>
          <w:rFonts w:ascii="Arial Narrow" w:hAnsi="Arial Narrow"/>
        </w:rPr>
        <w:t xml:space="preserve">extremely vulnerable </w:t>
      </w:r>
      <w:r w:rsidRPr="001E6651">
        <w:rPr>
          <w:rFonts w:ascii="Arial Narrow" w:hAnsi="Arial Narrow"/>
        </w:rPr>
        <w:t>Georgia family stay warm, safe, and connected</w:t>
      </w:r>
      <w:r w:rsidR="00F60DC2">
        <w:rPr>
          <w:rFonts w:ascii="Arial Narrow" w:hAnsi="Arial Narrow"/>
        </w:rPr>
        <w:t xml:space="preserve"> in their hour of need</w:t>
      </w:r>
      <w:r w:rsidRPr="001E6651">
        <w:rPr>
          <w:rFonts w:ascii="Arial Narrow" w:hAnsi="Arial Narrow"/>
        </w:rPr>
        <w:t>.</w:t>
      </w:r>
    </w:p>
    <w:p w14:paraId="67D2425A" w14:textId="7A4D8216" w:rsidR="001E6651" w:rsidRPr="0000260F" w:rsidRDefault="001E6651" w:rsidP="001E6651">
      <w:pPr>
        <w:jc w:val="both"/>
        <w:rPr>
          <w:rFonts w:ascii="Arial Narrow" w:hAnsi="Arial Narrow"/>
          <w:b/>
          <w:bCs/>
          <w:color w:val="C00000"/>
          <w:sz w:val="28"/>
          <w:szCs w:val="28"/>
        </w:rPr>
      </w:pPr>
      <w:r w:rsidRPr="0000260F">
        <w:rPr>
          <w:rFonts w:ascii="Arial Narrow" w:hAnsi="Arial Narrow"/>
          <w:b/>
          <w:bCs/>
          <w:color w:val="C00000"/>
          <w:sz w:val="28"/>
          <w:szCs w:val="28"/>
        </w:rPr>
        <w:t xml:space="preserve">How Assistance </w:t>
      </w:r>
      <w:r w:rsidR="002548FF">
        <w:rPr>
          <w:rFonts w:ascii="Arial Narrow" w:hAnsi="Arial Narrow"/>
          <w:b/>
          <w:bCs/>
          <w:color w:val="C00000"/>
          <w:sz w:val="28"/>
          <w:szCs w:val="28"/>
        </w:rPr>
        <w:t>Reache</w:t>
      </w:r>
      <w:r w:rsidR="008161D0">
        <w:rPr>
          <w:rFonts w:ascii="Arial Narrow" w:hAnsi="Arial Narrow"/>
          <w:b/>
          <w:bCs/>
          <w:color w:val="C00000"/>
          <w:sz w:val="28"/>
          <w:szCs w:val="28"/>
        </w:rPr>
        <w:t xml:space="preserve">s </w:t>
      </w:r>
      <w:r w:rsidR="002B27BF">
        <w:rPr>
          <w:rFonts w:ascii="Arial Narrow" w:hAnsi="Arial Narrow"/>
          <w:b/>
          <w:bCs/>
          <w:color w:val="C00000"/>
          <w:sz w:val="28"/>
          <w:szCs w:val="28"/>
        </w:rPr>
        <w:t>Families In Need</w:t>
      </w:r>
    </w:p>
    <w:p w14:paraId="084873D4" w14:textId="77777777" w:rsidR="001E6651" w:rsidRPr="001E6651" w:rsidRDefault="001E6651" w:rsidP="001E6651">
      <w:pPr>
        <w:jc w:val="both"/>
        <w:rPr>
          <w:rFonts w:ascii="Arial Narrow" w:hAnsi="Arial Narrow"/>
        </w:rPr>
      </w:pPr>
      <w:r w:rsidRPr="001E6651">
        <w:rPr>
          <w:rFonts w:ascii="Arial Narrow" w:hAnsi="Arial Narrow"/>
        </w:rPr>
        <w:t>HEAT uses a dual</w:t>
      </w:r>
      <w:r w:rsidRPr="001E6651">
        <w:rPr>
          <w:rFonts w:ascii="Cambria Math" w:hAnsi="Cambria Math" w:cs="Cambria Math"/>
        </w:rPr>
        <w:t>‑</w:t>
      </w:r>
      <w:r w:rsidRPr="001E6651">
        <w:rPr>
          <w:rFonts w:ascii="Arial Narrow" w:hAnsi="Arial Narrow"/>
        </w:rPr>
        <w:t>distribution model to ensure timely, equitable access to help:</w:t>
      </w:r>
    </w:p>
    <w:p w14:paraId="5E904C87" w14:textId="1F76CC0E" w:rsidR="001E6651" w:rsidRPr="001E6651" w:rsidRDefault="001E6651" w:rsidP="001E6651">
      <w:pPr>
        <w:jc w:val="both"/>
        <w:rPr>
          <w:rFonts w:ascii="Arial Narrow" w:hAnsi="Arial Narrow"/>
        </w:rPr>
      </w:pPr>
      <w:r w:rsidRPr="001E6651">
        <w:rPr>
          <w:rFonts w:ascii="Arial Narrow" w:hAnsi="Arial Narrow"/>
        </w:rPr>
        <w:t xml:space="preserve">• </w:t>
      </w:r>
      <w:r w:rsidRPr="001E6651">
        <w:rPr>
          <w:rFonts w:ascii="Arial Narrow" w:hAnsi="Arial Narrow"/>
        </w:rPr>
        <w:tab/>
      </w:r>
      <w:r w:rsidR="008161D0" w:rsidRPr="008161D0">
        <w:rPr>
          <w:rFonts w:ascii="Arial Narrow" w:hAnsi="Arial Narrow"/>
          <w:b/>
          <w:bCs/>
          <w:color w:val="C00000"/>
        </w:rPr>
        <w:t>Direct Assistance</w:t>
      </w:r>
      <w:r w:rsidR="008161D0">
        <w:rPr>
          <w:rFonts w:ascii="Arial Narrow" w:hAnsi="Arial Narrow"/>
        </w:rPr>
        <w:t xml:space="preserve">: </w:t>
      </w:r>
      <w:r w:rsidRPr="001E6651">
        <w:rPr>
          <w:rFonts w:ascii="Arial Narrow" w:hAnsi="Arial Narrow"/>
        </w:rPr>
        <w:t>HEAT’s administrative office provides direct assistance</w:t>
      </w:r>
      <w:r>
        <w:rPr>
          <w:rFonts w:ascii="Arial Narrow" w:hAnsi="Arial Narrow"/>
        </w:rPr>
        <w:t xml:space="preserve"> to income eligible gas customers</w:t>
      </w:r>
      <w:r w:rsidR="00CF5FE8">
        <w:rPr>
          <w:rFonts w:ascii="Arial Narrow" w:hAnsi="Arial Narrow"/>
        </w:rPr>
        <w:t xml:space="preserve"> on the Atlanta Gas Light pipeline</w:t>
      </w:r>
      <w:r>
        <w:rPr>
          <w:rFonts w:ascii="Arial Narrow" w:hAnsi="Arial Narrow"/>
        </w:rPr>
        <w:t xml:space="preserve">, </w:t>
      </w:r>
      <w:r w:rsidR="00BB7B93">
        <w:rPr>
          <w:rFonts w:ascii="Arial Narrow" w:hAnsi="Arial Narrow"/>
        </w:rPr>
        <w:t xml:space="preserve">for further information </w:t>
      </w:r>
      <w:r>
        <w:rPr>
          <w:rFonts w:ascii="Arial Narrow" w:hAnsi="Arial Narrow"/>
        </w:rPr>
        <w:t>please call 678.</w:t>
      </w:r>
      <w:r w:rsidR="00CF5FE8">
        <w:rPr>
          <w:rFonts w:ascii="Arial Narrow" w:hAnsi="Arial Narrow"/>
        </w:rPr>
        <w:t>406.0212.</w:t>
      </w:r>
    </w:p>
    <w:p w14:paraId="60D4BFF1" w14:textId="0C99DB61" w:rsidR="001E6651" w:rsidRPr="001E6651" w:rsidRDefault="001E6651" w:rsidP="001E6651">
      <w:pPr>
        <w:jc w:val="both"/>
        <w:rPr>
          <w:rFonts w:ascii="Arial Narrow" w:hAnsi="Arial Narrow"/>
        </w:rPr>
      </w:pPr>
      <w:r w:rsidRPr="001E6651">
        <w:rPr>
          <w:rFonts w:ascii="Arial Narrow" w:hAnsi="Arial Narrow"/>
        </w:rPr>
        <w:t xml:space="preserve">• </w:t>
      </w:r>
      <w:r w:rsidRPr="001E6651">
        <w:rPr>
          <w:rFonts w:ascii="Arial Narrow" w:hAnsi="Arial Narrow"/>
        </w:rPr>
        <w:tab/>
      </w:r>
      <w:r w:rsidR="008161D0" w:rsidRPr="008161D0">
        <w:rPr>
          <w:rFonts w:ascii="Arial Narrow" w:hAnsi="Arial Narrow"/>
          <w:b/>
          <w:bCs/>
          <w:color w:val="C00000"/>
        </w:rPr>
        <w:t>Statewide Distribution</w:t>
      </w:r>
      <w:r w:rsidR="008161D0">
        <w:rPr>
          <w:rFonts w:ascii="Arial Narrow" w:hAnsi="Arial Narrow"/>
        </w:rPr>
        <w:t xml:space="preserve">: </w:t>
      </w:r>
      <w:r w:rsidRPr="001E6651">
        <w:rPr>
          <w:rFonts w:ascii="Arial Narrow" w:hAnsi="Arial Narrow"/>
        </w:rPr>
        <w:t>The Georgia Division of Family and Children Services (DFCS) distributes funds through local community action agencies statewide</w:t>
      </w:r>
    </w:p>
    <w:p w14:paraId="5CD465C7" w14:textId="77777777" w:rsidR="001E6651" w:rsidRPr="001E6651" w:rsidRDefault="001E6651" w:rsidP="001E6651">
      <w:pPr>
        <w:jc w:val="both"/>
        <w:rPr>
          <w:rFonts w:ascii="Arial Narrow" w:hAnsi="Arial Narrow"/>
        </w:rPr>
      </w:pPr>
      <w:r w:rsidRPr="001E6651">
        <w:rPr>
          <w:rFonts w:ascii="Arial Narrow" w:hAnsi="Arial Narrow"/>
        </w:rPr>
        <w:t>Eligible households apply through the agency serving their county and must meet established income guidelines. This coordinated approach ensures that families in crisis receive support quickly and consistently.</w:t>
      </w:r>
    </w:p>
    <w:p w14:paraId="5DB638C5" w14:textId="58F67D24" w:rsidR="001E6651" w:rsidRPr="0000260F" w:rsidRDefault="001E6651" w:rsidP="001E6651">
      <w:pPr>
        <w:jc w:val="both"/>
        <w:rPr>
          <w:rFonts w:ascii="Arial Narrow" w:hAnsi="Arial Narrow"/>
          <w:b/>
          <w:bCs/>
          <w:color w:val="C00000"/>
          <w:sz w:val="28"/>
          <w:szCs w:val="28"/>
        </w:rPr>
      </w:pPr>
      <w:r w:rsidRPr="0000260F">
        <w:rPr>
          <w:rFonts w:ascii="Arial Narrow" w:hAnsi="Arial Narrow"/>
          <w:b/>
          <w:bCs/>
          <w:color w:val="C00000"/>
          <w:sz w:val="28"/>
          <w:szCs w:val="28"/>
        </w:rPr>
        <w:t>Why Your Support Matters</w:t>
      </w:r>
    </w:p>
    <w:p w14:paraId="32ACBE60" w14:textId="77777777" w:rsidR="001E6651" w:rsidRPr="001E6651" w:rsidRDefault="001E6651" w:rsidP="001E6651">
      <w:pPr>
        <w:jc w:val="both"/>
        <w:rPr>
          <w:rFonts w:ascii="Arial Narrow" w:hAnsi="Arial Narrow"/>
        </w:rPr>
      </w:pPr>
      <w:r w:rsidRPr="001E6651">
        <w:rPr>
          <w:rFonts w:ascii="Arial Narrow" w:hAnsi="Arial Narrow"/>
        </w:rPr>
        <w:t>Georgia faces persistent economic challenges that make HEAT’s mission more urgent than ever.</w:t>
      </w:r>
    </w:p>
    <w:p w14:paraId="2810366D" w14:textId="77777777" w:rsidR="001E6651" w:rsidRPr="001E6651" w:rsidRDefault="001E6651" w:rsidP="001E6651">
      <w:pPr>
        <w:jc w:val="both"/>
        <w:rPr>
          <w:rFonts w:ascii="Arial Narrow" w:hAnsi="Arial Narrow"/>
        </w:rPr>
      </w:pPr>
      <w:r w:rsidRPr="001E6651">
        <w:rPr>
          <w:rFonts w:ascii="Arial Narrow" w:hAnsi="Arial Narrow"/>
        </w:rPr>
        <w:t xml:space="preserve">• </w:t>
      </w:r>
      <w:r w:rsidRPr="001E6651">
        <w:rPr>
          <w:rFonts w:ascii="Arial Narrow" w:hAnsi="Arial Narrow"/>
        </w:rPr>
        <w:tab/>
        <w:t xml:space="preserve">More than </w:t>
      </w:r>
      <w:r w:rsidRPr="00D03DE9">
        <w:rPr>
          <w:rFonts w:ascii="Arial Narrow" w:hAnsi="Arial Narrow"/>
          <w:b/>
          <w:bCs/>
          <w:color w:val="C00000"/>
        </w:rPr>
        <w:t>1.3 million Georgia residents</w:t>
      </w:r>
      <w:r w:rsidRPr="00D03DE9">
        <w:rPr>
          <w:rFonts w:ascii="Arial Narrow" w:hAnsi="Arial Narrow"/>
          <w:color w:val="C00000"/>
        </w:rPr>
        <w:t xml:space="preserve"> </w:t>
      </w:r>
      <w:r w:rsidRPr="001E6651">
        <w:rPr>
          <w:rFonts w:ascii="Arial Narrow" w:hAnsi="Arial Narrow"/>
        </w:rPr>
        <w:t>live in poverty</w:t>
      </w:r>
    </w:p>
    <w:p w14:paraId="1104CD5D" w14:textId="77777777" w:rsidR="001E6651" w:rsidRPr="001E6651" w:rsidRDefault="001E6651" w:rsidP="001E6651">
      <w:pPr>
        <w:jc w:val="both"/>
        <w:rPr>
          <w:rFonts w:ascii="Arial Narrow" w:hAnsi="Arial Narrow"/>
        </w:rPr>
      </w:pPr>
      <w:r w:rsidRPr="001E6651">
        <w:rPr>
          <w:rFonts w:ascii="Arial Narrow" w:hAnsi="Arial Narrow"/>
        </w:rPr>
        <w:t xml:space="preserve">• </w:t>
      </w:r>
      <w:r w:rsidRPr="001E6651">
        <w:rPr>
          <w:rFonts w:ascii="Arial Narrow" w:hAnsi="Arial Narrow"/>
        </w:rPr>
        <w:tab/>
        <w:t>Many more struggle to afford basic household expenses</w:t>
      </w:r>
    </w:p>
    <w:p w14:paraId="0047337E" w14:textId="77777777" w:rsidR="001E6651" w:rsidRPr="001E6651" w:rsidRDefault="001E6651" w:rsidP="001E6651">
      <w:pPr>
        <w:jc w:val="both"/>
        <w:rPr>
          <w:rFonts w:ascii="Arial Narrow" w:hAnsi="Arial Narrow"/>
        </w:rPr>
      </w:pPr>
      <w:r w:rsidRPr="001E6651">
        <w:rPr>
          <w:rFonts w:ascii="Arial Narrow" w:hAnsi="Arial Narrow"/>
        </w:rPr>
        <w:t xml:space="preserve">• </w:t>
      </w:r>
      <w:r w:rsidRPr="001E6651">
        <w:rPr>
          <w:rFonts w:ascii="Arial Narrow" w:hAnsi="Arial Narrow"/>
        </w:rPr>
        <w:tab/>
        <w:t>Low</w:t>
      </w:r>
      <w:r w:rsidRPr="001E6651">
        <w:rPr>
          <w:rFonts w:ascii="Cambria Math" w:hAnsi="Cambria Math" w:cs="Cambria Math"/>
        </w:rPr>
        <w:t>‑</w:t>
      </w:r>
      <w:r w:rsidRPr="001E6651">
        <w:rPr>
          <w:rFonts w:ascii="Arial Narrow" w:hAnsi="Arial Narrow"/>
        </w:rPr>
        <w:t xml:space="preserve">income families in Georgia experience some of the </w:t>
      </w:r>
      <w:r w:rsidRPr="00D03DE9">
        <w:rPr>
          <w:rFonts w:ascii="Arial Narrow" w:hAnsi="Arial Narrow"/>
          <w:b/>
          <w:bCs/>
          <w:color w:val="C00000"/>
        </w:rPr>
        <w:t>highest energy burdens</w:t>
      </w:r>
      <w:r w:rsidRPr="00D03DE9">
        <w:rPr>
          <w:rFonts w:ascii="Arial Narrow" w:hAnsi="Arial Narrow"/>
          <w:color w:val="C00000"/>
        </w:rPr>
        <w:t xml:space="preserve"> </w:t>
      </w:r>
      <w:r w:rsidRPr="001E6651">
        <w:rPr>
          <w:rFonts w:ascii="Arial Narrow" w:hAnsi="Arial Narrow"/>
        </w:rPr>
        <w:t>in the nation</w:t>
      </w:r>
    </w:p>
    <w:p w14:paraId="468F1FEC" w14:textId="77777777" w:rsidR="001E6651" w:rsidRPr="001E6651" w:rsidRDefault="001E6651" w:rsidP="001E6651">
      <w:pPr>
        <w:jc w:val="both"/>
        <w:rPr>
          <w:rFonts w:ascii="Arial Narrow" w:hAnsi="Arial Narrow"/>
        </w:rPr>
      </w:pPr>
      <w:r w:rsidRPr="001E6651">
        <w:rPr>
          <w:rFonts w:ascii="Arial Narrow" w:hAnsi="Arial Narrow"/>
        </w:rPr>
        <w:lastRenderedPageBreak/>
        <w:t xml:space="preserve">• </w:t>
      </w:r>
      <w:r w:rsidRPr="001E6651">
        <w:rPr>
          <w:rFonts w:ascii="Arial Narrow" w:hAnsi="Arial Narrow"/>
        </w:rPr>
        <w:tab/>
        <w:t>Rising utility costs and shrinking federal supports leave families choosing between heat, food, medicine, and transportation</w:t>
      </w:r>
    </w:p>
    <w:p w14:paraId="7BC86E95" w14:textId="77777777" w:rsidR="001E6651" w:rsidRPr="001E6651" w:rsidRDefault="001E6651" w:rsidP="001E6651">
      <w:pPr>
        <w:jc w:val="both"/>
        <w:rPr>
          <w:rFonts w:ascii="Arial Narrow" w:hAnsi="Arial Narrow"/>
        </w:rPr>
      </w:pPr>
      <w:r w:rsidRPr="001E6651">
        <w:rPr>
          <w:rFonts w:ascii="Arial Narrow" w:hAnsi="Arial Narrow"/>
        </w:rPr>
        <w:t>Your donation helps prevent utility disconnections, protects vulnerable seniors and children, and keeps families safe in their homes.</w:t>
      </w:r>
    </w:p>
    <w:p w14:paraId="718E0A1A" w14:textId="39287B00" w:rsidR="001E6651" w:rsidRPr="00BB7B93" w:rsidRDefault="001E6651" w:rsidP="001E6651">
      <w:pPr>
        <w:jc w:val="both"/>
        <w:rPr>
          <w:rFonts w:ascii="Arial Narrow" w:hAnsi="Arial Narrow"/>
          <w:b/>
          <w:bCs/>
          <w:color w:val="C00000"/>
          <w:sz w:val="28"/>
          <w:szCs w:val="28"/>
        </w:rPr>
      </w:pPr>
      <w:r w:rsidRPr="00BB7B93">
        <w:rPr>
          <w:rFonts w:ascii="Arial Narrow" w:hAnsi="Arial Narrow"/>
          <w:b/>
          <w:bCs/>
          <w:color w:val="C00000"/>
          <w:sz w:val="28"/>
          <w:szCs w:val="28"/>
        </w:rPr>
        <w:t>How You Can Help</w:t>
      </w:r>
    </w:p>
    <w:p w14:paraId="712682C6" w14:textId="77777777" w:rsidR="001E6651" w:rsidRPr="001E6651" w:rsidRDefault="001E6651" w:rsidP="001E6651">
      <w:pPr>
        <w:jc w:val="both"/>
        <w:rPr>
          <w:rFonts w:ascii="Arial Narrow" w:hAnsi="Arial Narrow"/>
        </w:rPr>
      </w:pPr>
      <w:r w:rsidRPr="001E6651">
        <w:rPr>
          <w:rFonts w:ascii="Arial Narrow" w:hAnsi="Arial Narrow"/>
        </w:rPr>
        <w:t>Your generosity fuels HEAT’s ability to serve families across Georgia.</w:t>
      </w:r>
    </w:p>
    <w:p w14:paraId="6D73E588" w14:textId="77777777" w:rsidR="001E6651" w:rsidRPr="001E6651" w:rsidRDefault="001E6651" w:rsidP="001E6651">
      <w:pPr>
        <w:jc w:val="both"/>
        <w:rPr>
          <w:rFonts w:ascii="Arial Narrow" w:hAnsi="Arial Narrow"/>
        </w:rPr>
      </w:pPr>
      <w:r w:rsidRPr="001E6651">
        <w:rPr>
          <w:rFonts w:ascii="Arial Narrow" w:hAnsi="Arial Narrow"/>
        </w:rPr>
        <w:t>You can support HEAT by:</w:t>
      </w:r>
    </w:p>
    <w:p w14:paraId="12397923" w14:textId="609E6FEF" w:rsidR="001E6651" w:rsidRPr="001E6651" w:rsidRDefault="001E6651" w:rsidP="001E6651">
      <w:pPr>
        <w:jc w:val="both"/>
        <w:rPr>
          <w:rFonts w:ascii="Arial Narrow" w:hAnsi="Arial Narrow"/>
        </w:rPr>
      </w:pPr>
      <w:r w:rsidRPr="001E6651">
        <w:rPr>
          <w:rFonts w:ascii="Arial Narrow" w:hAnsi="Arial Narrow"/>
        </w:rPr>
        <w:t xml:space="preserve">• </w:t>
      </w:r>
      <w:r w:rsidRPr="001E6651">
        <w:rPr>
          <w:rFonts w:ascii="Arial Narrow" w:hAnsi="Arial Narrow"/>
        </w:rPr>
        <w:tab/>
        <w:t>Making a secure online donation</w:t>
      </w:r>
      <w:r>
        <w:rPr>
          <w:rFonts w:ascii="Arial Narrow" w:hAnsi="Arial Narrow"/>
        </w:rPr>
        <w:t xml:space="preserve"> on our website.</w:t>
      </w:r>
    </w:p>
    <w:p w14:paraId="41E8E864" w14:textId="77777777" w:rsidR="001E6651" w:rsidRPr="001E6651" w:rsidRDefault="001E6651" w:rsidP="001E6651">
      <w:pPr>
        <w:jc w:val="both"/>
        <w:rPr>
          <w:rFonts w:ascii="Arial Narrow" w:hAnsi="Arial Narrow"/>
        </w:rPr>
      </w:pPr>
      <w:r w:rsidRPr="001E6651">
        <w:rPr>
          <w:rFonts w:ascii="Arial Narrow" w:hAnsi="Arial Narrow"/>
        </w:rPr>
        <w:t xml:space="preserve">• </w:t>
      </w:r>
      <w:r w:rsidRPr="001E6651">
        <w:rPr>
          <w:rFonts w:ascii="Arial Narrow" w:hAnsi="Arial Narrow"/>
        </w:rPr>
        <w:tab/>
        <w:t>Enrolling in monthly giving through participating utility partners (SCANA Energy, Walton Gas, and select Georgia city utility systems)</w:t>
      </w:r>
    </w:p>
    <w:p w14:paraId="373A2A52" w14:textId="77777777" w:rsidR="009346CD" w:rsidRDefault="001E6651" w:rsidP="00002955">
      <w:pPr>
        <w:jc w:val="both"/>
        <w:rPr>
          <w:rFonts w:ascii="Arial Narrow" w:hAnsi="Arial Narrow"/>
        </w:rPr>
      </w:pPr>
      <w:r w:rsidRPr="001E6651">
        <w:rPr>
          <w:rFonts w:ascii="Arial Narrow" w:hAnsi="Arial Narrow"/>
        </w:rPr>
        <w:t xml:space="preserve">• </w:t>
      </w:r>
      <w:r w:rsidRPr="001E6651">
        <w:rPr>
          <w:rFonts w:ascii="Arial Narrow" w:hAnsi="Arial Narrow"/>
        </w:rPr>
        <w:tab/>
        <w:t>Rounding up your utility bill if you are a City of Winder customer</w:t>
      </w:r>
    </w:p>
    <w:p w14:paraId="0CBB59E4" w14:textId="19AD9E92" w:rsidR="007E772C" w:rsidRPr="00FB662C" w:rsidRDefault="007E772C" w:rsidP="00FB662C">
      <w:pPr>
        <w:pStyle w:val="ListParagraph"/>
        <w:numPr>
          <w:ilvl w:val="0"/>
          <w:numId w:val="2"/>
        </w:numPr>
        <w:jc w:val="both"/>
        <w:rPr>
          <w:rFonts w:ascii="Arial Narrow" w:hAnsi="Arial Narrow"/>
        </w:rPr>
      </w:pPr>
      <w:r w:rsidRPr="00FB662C">
        <w:rPr>
          <w:rFonts w:ascii="Arial Narrow" w:hAnsi="Arial Narrow"/>
        </w:rPr>
        <w:t>Sign up to give monthly donations through utility bills if you are a customer of </w:t>
      </w:r>
      <w:hyperlink r:id="rId5" w:history="1">
        <w:r w:rsidRPr="00FB662C">
          <w:rPr>
            <w:rStyle w:val="Hyperlink"/>
            <w:rFonts w:ascii="Arial Narrow" w:hAnsi="Arial Narrow"/>
            <w:color w:val="auto"/>
            <w:u w:val="none"/>
          </w:rPr>
          <w:t xml:space="preserve">the following Georgia city utility systems: </w:t>
        </w:r>
        <w:r w:rsidRPr="00D03DE9">
          <w:rPr>
            <w:rStyle w:val="Hyperlink"/>
            <w:rFonts w:ascii="Arial Narrow" w:hAnsi="Arial Narrow"/>
            <w:b/>
            <w:bCs/>
            <w:color w:val="C00000"/>
            <w:u w:val="none"/>
          </w:rPr>
          <w:t>Adairsville, Claxton, Hartwell, Madison, Perry, Royston, Sylvester, Thomson, Tifton, Toccoa, or Waynesboro.</w:t>
        </w:r>
      </w:hyperlink>
    </w:p>
    <w:p w14:paraId="5F56DD98" w14:textId="77777777" w:rsidR="001E6651" w:rsidRPr="001E6651" w:rsidRDefault="001E6651" w:rsidP="001E6651">
      <w:pPr>
        <w:jc w:val="both"/>
        <w:rPr>
          <w:rFonts w:ascii="Arial Narrow" w:hAnsi="Arial Narrow"/>
        </w:rPr>
      </w:pPr>
      <w:r w:rsidRPr="001E6651">
        <w:rPr>
          <w:rFonts w:ascii="Arial Narrow" w:hAnsi="Arial Narrow"/>
        </w:rPr>
        <w:t xml:space="preserve">• </w:t>
      </w:r>
      <w:r w:rsidRPr="001E6651">
        <w:rPr>
          <w:rFonts w:ascii="Arial Narrow" w:hAnsi="Arial Narrow"/>
        </w:rPr>
        <w:tab/>
        <w:t>Mailing contributions to:</w:t>
      </w:r>
    </w:p>
    <w:p w14:paraId="22800ACE" w14:textId="77777777" w:rsidR="001E6651" w:rsidRPr="001E6651" w:rsidRDefault="001E6651" w:rsidP="00E85C63">
      <w:pPr>
        <w:ind w:left="720"/>
        <w:jc w:val="both"/>
        <w:rPr>
          <w:rFonts w:ascii="Arial Narrow" w:hAnsi="Arial Narrow"/>
        </w:rPr>
      </w:pPr>
      <w:r w:rsidRPr="001E6651">
        <w:rPr>
          <w:rFonts w:ascii="Arial Narrow" w:hAnsi="Arial Narrow"/>
        </w:rPr>
        <w:t>HEAT, Inc.</w:t>
      </w:r>
    </w:p>
    <w:p w14:paraId="252B3A9C" w14:textId="77777777" w:rsidR="001E6651" w:rsidRPr="001E6651" w:rsidRDefault="001E6651" w:rsidP="00E85C63">
      <w:pPr>
        <w:ind w:left="720"/>
        <w:jc w:val="both"/>
        <w:rPr>
          <w:rFonts w:ascii="Arial Narrow" w:hAnsi="Arial Narrow"/>
        </w:rPr>
      </w:pPr>
      <w:r w:rsidRPr="001E6651">
        <w:rPr>
          <w:rFonts w:ascii="Arial Narrow" w:hAnsi="Arial Narrow"/>
        </w:rPr>
        <w:t>P.O. Box 849</w:t>
      </w:r>
    </w:p>
    <w:p w14:paraId="067427E0" w14:textId="77777777" w:rsidR="001E6651" w:rsidRPr="001E6651" w:rsidRDefault="001E6651" w:rsidP="00E85C63">
      <w:pPr>
        <w:ind w:left="720"/>
        <w:jc w:val="both"/>
        <w:rPr>
          <w:rFonts w:ascii="Arial Narrow" w:hAnsi="Arial Narrow"/>
        </w:rPr>
      </w:pPr>
      <w:r w:rsidRPr="001E6651">
        <w:rPr>
          <w:rFonts w:ascii="Arial Narrow" w:hAnsi="Arial Narrow"/>
        </w:rPr>
        <w:t>Smyrna, GA 30081</w:t>
      </w:r>
    </w:p>
    <w:p w14:paraId="312A6E81" w14:textId="77777777" w:rsidR="001E6651" w:rsidRPr="001E6651" w:rsidRDefault="001E6651" w:rsidP="00E85C63">
      <w:pPr>
        <w:ind w:left="720"/>
        <w:jc w:val="both"/>
        <w:rPr>
          <w:rFonts w:ascii="Arial Narrow" w:hAnsi="Arial Narrow"/>
        </w:rPr>
      </w:pPr>
      <w:r w:rsidRPr="001E6651">
        <w:rPr>
          <w:rFonts w:ascii="Arial Narrow" w:hAnsi="Arial Narrow"/>
        </w:rPr>
        <w:t xml:space="preserve">For more information, </w:t>
      </w:r>
      <w:r w:rsidRPr="00261AAC">
        <w:rPr>
          <w:rFonts w:ascii="Arial Narrow" w:hAnsi="Arial Narrow"/>
          <w:b/>
          <w:bCs/>
          <w:color w:val="C00000"/>
        </w:rPr>
        <w:t>contact info@heatga.org or 678</w:t>
      </w:r>
      <w:r w:rsidRPr="00261AAC">
        <w:rPr>
          <w:rFonts w:ascii="Cambria Math" w:hAnsi="Cambria Math" w:cs="Cambria Math"/>
          <w:b/>
          <w:bCs/>
          <w:color w:val="C00000"/>
        </w:rPr>
        <w:t>‑</w:t>
      </w:r>
      <w:r w:rsidRPr="00261AAC">
        <w:rPr>
          <w:rFonts w:ascii="Arial Narrow" w:hAnsi="Arial Narrow"/>
          <w:b/>
          <w:bCs/>
          <w:color w:val="C00000"/>
        </w:rPr>
        <w:t>406</w:t>
      </w:r>
      <w:r w:rsidRPr="00261AAC">
        <w:rPr>
          <w:rFonts w:ascii="Cambria Math" w:hAnsi="Cambria Math" w:cs="Cambria Math"/>
          <w:b/>
          <w:bCs/>
          <w:color w:val="C00000"/>
        </w:rPr>
        <w:t>‑</w:t>
      </w:r>
      <w:r w:rsidRPr="00261AAC">
        <w:rPr>
          <w:rFonts w:ascii="Arial Narrow" w:hAnsi="Arial Narrow"/>
          <w:b/>
          <w:bCs/>
          <w:color w:val="C00000"/>
        </w:rPr>
        <w:t>0212.</w:t>
      </w:r>
    </w:p>
    <w:sectPr w:rsidR="001E6651" w:rsidRPr="001E6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333B"/>
    <w:multiLevelType w:val="hybridMultilevel"/>
    <w:tmpl w:val="46FC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869F9"/>
    <w:multiLevelType w:val="multilevel"/>
    <w:tmpl w:val="7570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2832112">
    <w:abstractNumId w:val="1"/>
  </w:num>
  <w:num w:numId="2" w16cid:durableId="199054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51"/>
    <w:rsid w:val="0000260F"/>
    <w:rsid w:val="00002955"/>
    <w:rsid w:val="000E5FD7"/>
    <w:rsid w:val="001575A6"/>
    <w:rsid w:val="001E6651"/>
    <w:rsid w:val="001F5640"/>
    <w:rsid w:val="00201CEB"/>
    <w:rsid w:val="002232FF"/>
    <w:rsid w:val="002548FF"/>
    <w:rsid w:val="00261AAC"/>
    <w:rsid w:val="002B27BF"/>
    <w:rsid w:val="003C14F2"/>
    <w:rsid w:val="0046545F"/>
    <w:rsid w:val="005546D5"/>
    <w:rsid w:val="007170E6"/>
    <w:rsid w:val="007E772C"/>
    <w:rsid w:val="008161D0"/>
    <w:rsid w:val="00871DD7"/>
    <w:rsid w:val="008F7A26"/>
    <w:rsid w:val="009346CD"/>
    <w:rsid w:val="00965307"/>
    <w:rsid w:val="00990B21"/>
    <w:rsid w:val="009B032A"/>
    <w:rsid w:val="00AD1273"/>
    <w:rsid w:val="00AD5665"/>
    <w:rsid w:val="00B64ABB"/>
    <w:rsid w:val="00BB7B93"/>
    <w:rsid w:val="00CA092D"/>
    <w:rsid w:val="00CF5FE8"/>
    <w:rsid w:val="00D03DE9"/>
    <w:rsid w:val="00D71BC8"/>
    <w:rsid w:val="00E85C63"/>
    <w:rsid w:val="00F30EF0"/>
    <w:rsid w:val="00F60DC2"/>
    <w:rsid w:val="00FB6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D6C6"/>
  <w15:chartTrackingRefBased/>
  <w15:docId w15:val="{FD3C729B-26C7-4258-9E8C-8435F4612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6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66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66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66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6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6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6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6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6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6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66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66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66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66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66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6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6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651"/>
    <w:rPr>
      <w:rFonts w:eastAsiaTheme="majorEastAsia" w:cstheme="majorBidi"/>
      <w:color w:val="272727" w:themeColor="text1" w:themeTint="D8"/>
    </w:rPr>
  </w:style>
  <w:style w:type="paragraph" w:styleId="Title">
    <w:name w:val="Title"/>
    <w:basedOn w:val="Normal"/>
    <w:next w:val="Normal"/>
    <w:link w:val="TitleChar"/>
    <w:uiPriority w:val="10"/>
    <w:qFormat/>
    <w:rsid w:val="001E66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6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6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6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651"/>
    <w:pPr>
      <w:spacing w:before="160"/>
      <w:jc w:val="center"/>
    </w:pPr>
    <w:rPr>
      <w:i/>
      <w:iCs/>
      <w:color w:val="404040" w:themeColor="text1" w:themeTint="BF"/>
    </w:rPr>
  </w:style>
  <w:style w:type="character" w:customStyle="1" w:styleId="QuoteChar">
    <w:name w:val="Quote Char"/>
    <w:basedOn w:val="DefaultParagraphFont"/>
    <w:link w:val="Quote"/>
    <w:uiPriority w:val="29"/>
    <w:rsid w:val="001E6651"/>
    <w:rPr>
      <w:i/>
      <w:iCs/>
      <w:color w:val="404040" w:themeColor="text1" w:themeTint="BF"/>
    </w:rPr>
  </w:style>
  <w:style w:type="paragraph" w:styleId="ListParagraph">
    <w:name w:val="List Paragraph"/>
    <w:basedOn w:val="Normal"/>
    <w:uiPriority w:val="34"/>
    <w:qFormat/>
    <w:rsid w:val="001E6651"/>
    <w:pPr>
      <w:ind w:left="720"/>
      <w:contextualSpacing/>
    </w:pPr>
  </w:style>
  <w:style w:type="character" w:styleId="IntenseEmphasis">
    <w:name w:val="Intense Emphasis"/>
    <w:basedOn w:val="DefaultParagraphFont"/>
    <w:uiPriority w:val="21"/>
    <w:qFormat/>
    <w:rsid w:val="001E6651"/>
    <w:rPr>
      <w:i/>
      <w:iCs/>
      <w:color w:val="2F5496" w:themeColor="accent1" w:themeShade="BF"/>
    </w:rPr>
  </w:style>
  <w:style w:type="paragraph" w:styleId="IntenseQuote">
    <w:name w:val="Intense Quote"/>
    <w:basedOn w:val="Normal"/>
    <w:next w:val="Normal"/>
    <w:link w:val="IntenseQuoteChar"/>
    <w:uiPriority w:val="30"/>
    <w:qFormat/>
    <w:rsid w:val="001E66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651"/>
    <w:rPr>
      <w:i/>
      <w:iCs/>
      <w:color w:val="2F5496" w:themeColor="accent1" w:themeShade="BF"/>
    </w:rPr>
  </w:style>
  <w:style w:type="character" w:styleId="IntenseReference">
    <w:name w:val="Intense Reference"/>
    <w:basedOn w:val="DefaultParagraphFont"/>
    <w:uiPriority w:val="32"/>
    <w:qFormat/>
    <w:rsid w:val="001E6651"/>
    <w:rPr>
      <w:b/>
      <w:bCs/>
      <w:smallCaps/>
      <w:color w:val="2F5496" w:themeColor="accent1" w:themeShade="BF"/>
      <w:spacing w:val="5"/>
    </w:rPr>
  </w:style>
  <w:style w:type="character" w:styleId="Hyperlink">
    <w:name w:val="Hyperlink"/>
    <w:basedOn w:val="DefaultParagraphFont"/>
    <w:uiPriority w:val="99"/>
    <w:unhideWhenUsed/>
    <w:rsid w:val="007E772C"/>
    <w:rPr>
      <w:color w:val="0563C1" w:themeColor="hyperlink"/>
      <w:u w:val="single"/>
    </w:rPr>
  </w:style>
  <w:style w:type="character" w:styleId="UnresolvedMention">
    <w:name w:val="Unresolved Mention"/>
    <w:basedOn w:val="DefaultParagraphFont"/>
    <w:uiPriority w:val="99"/>
    <w:semiHidden/>
    <w:unhideWhenUsed/>
    <w:rsid w:val="007E77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heatga.org/donate/donate-through-bi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433</Words>
  <Characters>2542</Characters>
  <Application>Microsoft Office Word</Application>
  <DocSecurity>0</DocSecurity>
  <Lines>50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Nichelle Mitchem</dc:creator>
  <cp:keywords/>
  <dc:description/>
  <cp:lastModifiedBy>Nichelle Mitchem</cp:lastModifiedBy>
  <cp:revision>3</cp:revision>
  <dcterms:created xsi:type="dcterms:W3CDTF">2026-03-30T22:04:00Z</dcterms:created>
  <dcterms:modified xsi:type="dcterms:W3CDTF">2026-03-30T22:07:00Z</dcterms:modified>
</cp:coreProperties>
</file>